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4A412A" w14:textId="43E6B568" w:rsidR="00E44FD1" w:rsidRDefault="007A676D" w:rsidP="00E44FD1">
      <w:pPr>
        <w:jc w:val="center"/>
        <w:rPr>
          <w:bCs/>
        </w:rPr>
      </w:pPr>
      <w:r>
        <w:rPr>
          <w:rFonts w:hint="eastAsia"/>
          <w:bCs/>
        </w:rPr>
        <w:t>鹿児島市立病院入院会計指導業務委託契約に関する</w:t>
      </w:r>
      <w:r w:rsidR="00E44FD1" w:rsidRPr="00E44FD1">
        <w:rPr>
          <w:bCs/>
        </w:rPr>
        <w:t>仕様書</w:t>
      </w:r>
    </w:p>
    <w:p w14:paraId="26279692" w14:textId="77777777" w:rsidR="00E44FD1" w:rsidRPr="00E44FD1" w:rsidRDefault="00E44FD1" w:rsidP="00E44FD1">
      <w:pPr>
        <w:jc w:val="center"/>
        <w:rPr>
          <w:bCs/>
        </w:rPr>
      </w:pPr>
    </w:p>
    <w:p w14:paraId="1B9ED250" w14:textId="6DB60F31" w:rsidR="00E44FD1" w:rsidRPr="00E44FD1" w:rsidRDefault="00832679" w:rsidP="00E44FD1">
      <w:pPr>
        <w:rPr>
          <w:bCs/>
        </w:rPr>
      </w:pPr>
      <w:r>
        <w:rPr>
          <w:rFonts w:hint="eastAsia"/>
          <w:bCs/>
        </w:rPr>
        <w:t xml:space="preserve">１　</w:t>
      </w:r>
      <w:r w:rsidR="00E44FD1" w:rsidRPr="00E44FD1">
        <w:rPr>
          <w:bCs/>
        </w:rPr>
        <w:t>業務目的</w:t>
      </w:r>
    </w:p>
    <w:p w14:paraId="36F6F67E" w14:textId="77777777" w:rsidR="00E44FD1" w:rsidRPr="00E44FD1" w:rsidRDefault="00E44FD1" w:rsidP="00E44FD1">
      <w:pPr>
        <w:ind w:firstLineChars="100" w:firstLine="210"/>
        <w:rPr>
          <w:bCs/>
        </w:rPr>
      </w:pPr>
      <w:r w:rsidRPr="00E44FD1">
        <w:rPr>
          <w:bCs/>
        </w:rPr>
        <w:t>診療報酬請求事務の精度向上及び収益確保を図るため、入院レセプトの点検・分析、算定漏れ防止対策、職員への指導及び研修等を実施し、診療報酬請求事務体制の強化を支援すること。</w:t>
      </w:r>
    </w:p>
    <w:p w14:paraId="32573CC2" w14:textId="77777777" w:rsidR="00E44FD1" w:rsidRDefault="00E44FD1" w:rsidP="00E44FD1">
      <w:pPr>
        <w:rPr>
          <w:bCs/>
        </w:rPr>
      </w:pPr>
    </w:p>
    <w:p w14:paraId="3B5B18CA" w14:textId="12A27433" w:rsidR="00E44FD1" w:rsidRPr="00E44FD1" w:rsidRDefault="00832679" w:rsidP="00E44FD1">
      <w:pPr>
        <w:rPr>
          <w:bCs/>
        </w:rPr>
      </w:pPr>
      <w:r>
        <w:rPr>
          <w:rFonts w:hint="eastAsia"/>
          <w:bCs/>
        </w:rPr>
        <w:t xml:space="preserve">２　</w:t>
      </w:r>
      <w:r w:rsidR="00E44FD1" w:rsidRPr="00E44FD1">
        <w:rPr>
          <w:bCs/>
        </w:rPr>
        <w:t>委託業務内容</w:t>
      </w:r>
    </w:p>
    <w:p w14:paraId="30D2CF21" w14:textId="77777777" w:rsidR="00E44FD1" w:rsidRPr="00E44FD1" w:rsidRDefault="00E44FD1" w:rsidP="00E44FD1">
      <w:pPr>
        <w:rPr>
          <w:bCs/>
        </w:rPr>
      </w:pPr>
      <w:r w:rsidRPr="00E44FD1">
        <w:rPr>
          <w:bCs/>
        </w:rPr>
        <w:t>（１）入院レセプト点検業務</w:t>
      </w:r>
    </w:p>
    <w:p w14:paraId="22610559" w14:textId="3712F7DB" w:rsidR="00E44FD1" w:rsidRPr="00E44FD1" w:rsidRDefault="00E44FD1" w:rsidP="00E44FD1">
      <w:pPr>
        <w:ind w:firstLineChars="200" w:firstLine="420"/>
        <w:rPr>
          <w:bCs/>
        </w:rPr>
      </w:pPr>
      <w:r w:rsidRPr="00E44FD1">
        <w:rPr>
          <w:bCs/>
        </w:rPr>
        <w:t>① 月ごとに入院レセプトの点検を実施すること。</w:t>
      </w:r>
    </w:p>
    <w:p w14:paraId="15D60822" w14:textId="77777777" w:rsidR="00E44FD1" w:rsidRDefault="00E44FD1" w:rsidP="00E44FD1">
      <w:pPr>
        <w:ind w:firstLineChars="200" w:firstLine="420"/>
        <w:rPr>
          <w:bCs/>
        </w:rPr>
      </w:pPr>
      <w:r w:rsidRPr="00E44FD1">
        <w:rPr>
          <w:bCs/>
        </w:rPr>
        <w:t>② 点検結果を分析し、査定・返戻防止及び請求精度向上に資する改善策を提案</w:t>
      </w:r>
      <w:proofErr w:type="gramStart"/>
      <w:r w:rsidRPr="00E44FD1">
        <w:rPr>
          <w:bCs/>
        </w:rPr>
        <w:t>するとと</w:t>
      </w:r>
      <w:proofErr w:type="gramEnd"/>
    </w:p>
    <w:p w14:paraId="7F16F16F" w14:textId="4F02CDC0" w:rsidR="00E44FD1" w:rsidRPr="00E44FD1" w:rsidRDefault="00E44FD1" w:rsidP="00990B30">
      <w:pPr>
        <w:ind w:firstLineChars="250" w:firstLine="525"/>
        <w:rPr>
          <w:bCs/>
        </w:rPr>
      </w:pPr>
      <w:r w:rsidRPr="00E44FD1">
        <w:rPr>
          <w:bCs/>
        </w:rPr>
        <w:t>もに、職員へ指導及び助言を行うこと。</w:t>
      </w:r>
    </w:p>
    <w:p w14:paraId="2E3921D1" w14:textId="77777777" w:rsidR="00E44FD1" w:rsidRPr="00E44FD1" w:rsidRDefault="00E44FD1" w:rsidP="00E44FD1">
      <w:pPr>
        <w:rPr>
          <w:bCs/>
        </w:rPr>
      </w:pPr>
      <w:r w:rsidRPr="00E44FD1">
        <w:rPr>
          <w:bCs/>
        </w:rPr>
        <w:t>（２）高額査定レセプトの分析</w:t>
      </w:r>
    </w:p>
    <w:p w14:paraId="60D31761" w14:textId="4004F0ED" w:rsidR="00E44FD1" w:rsidRPr="00E44FD1" w:rsidRDefault="00E44FD1" w:rsidP="00277B86">
      <w:pPr>
        <w:ind w:leftChars="100" w:left="210" w:firstLineChars="100" w:firstLine="210"/>
        <w:rPr>
          <w:bCs/>
        </w:rPr>
      </w:pPr>
      <w:r w:rsidRPr="00E44FD1">
        <w:rPr>
          <w:bCs/>
        </w:rPr>
        <w:t>高額査定となったレセプトについて原因分析を行い、再発防止策を提案する</w:t>
      </w:r>
      <w:r w:rsidR="00277B86">
        <w:rPr>
          <w:rFonts w:hint="eastAsia"/>
          <w:bCs/>
        </w:rPr>
        <w:t>とともに、職員へ指導及び助言を行う</w:t>
      </w:r>
      <w:r w:rsidRPr="00E44FD1">
        <w:rPr>
          <w:bCs/>
        </w:rPr>
        <w:t>こと。</w:t>
      </w:r>
    </w:p>
    <w:p w14:paraId="1D34D6E2" w14:textId="77777777" w:rsidR="00E44FD1" w:rsidRPr="00E44FD1" w:rsidRDefault="00E44FD1" w:rsidP="00E44FD1">
      <w:pPr>
        <w:rPr>
          <w:bCs/>
        </w:rPr>
      </w:pPr>
      <w:r w:rsidRPr="00E44FD1">
        <w:rPr>
          <w:bCs/>
        </w:rPr>
        <w:t>（３）算定漏れ対策</w:t>
      </w:r>
    </w:p>
    <w:p w14:paraId="380E607F" w14:textId="77777777" w:rsidR="00E44FD1" w:rsidRDefault="00E44FD1" w:rsidP="00E44FD1">
      <w:pPr>
        <w:ind w:firstLineChars="200" w:firstLine="420"/>
        <w:rPr>
          <w:bCs/>
        </w:rPr>
      </w:pPr>
      <w:r w:rsidRPr="00E44FD1">
        <w:rPr>
          <w:bCs/>
        </w:rPr>
        <w:t>各種加算、管理料、指導料その他診療報酬に係る算定漏れの確認を行い、改善策を提案</w:t>
      </w:r>
    </w:p>
    <w:p w14:paraId="0F244C22" w14:textId="399C30F1" w:rsidR="00E44FD1" w:rsidRPr="00E44FD1" w:rsidRDefault="00E44FD1" w:rsidP="00E44FD1">
      <w:pPr>
        <w:ind w:firstLineChars="100" w:firstLine="210"/>
        <w:rPr>
          <w:bCs/>
        </w:rPr>
      </w:pPr>
      <w:r w:rsidRPr="00E44FD1">
        <w:rPr>
          <w:bCs/>
        </w:rPr>
        <w:t>すること。</w:t>
      </w:r>
    </w:p>
    <w:p w14:paraId="7E897862" w14:textId="77777777" w:rsidR="00E44FD1" w:rsidRPr="00E44FD1" w:rsidRDefault="00E44FD1" w:rsidP="00E44FD1">
      <w:pPr>
        <w:rPr>
          <w:bCs/>
        </w:rPr>
      </w:pPr>
      <w:r w:rsidRPr="00E44FD1">
        <w:rPr>
          <w:bCs/>
        </w:rPr>
        <w:t>（４）診療報酬請求事務支援</w:t>
      </w:r>
    </w:p>
    <w:p w14:paraId="7ADC451A" w14:textId="77777777" w:rsidR="00E44FD1" w:rsidRPr="00E44FD1" w:rsidRDefault="00E44FD1" w:rsidP="00E44FD1">
      <w:pPr>
        <w:ind w:firstLineChars="200" w:firstLine="420"/>
        <w:rPr>
          <w:bCs/>
        </w:rPr>
      </w:pPr>
      <w:r w:rsidRPr="00E44FD1">
        <w:rPr>
          <w:bCs/>
        </w:rPr>
        <w:t>① レセプト返戻の原因分析及び改善策の提案</w:t>
      </w:r>
    </w:p>
    <w:p w14:paraId="6F54003C" w14:textId="77777777" w:rsidR="00E44FD1" w:rsidRPr="00E44FD1" w:rsidRDefault="00E44FD1" w:rsidP="00E44FD1">
      <w:pPr>
        <w:ind w:firstLineChars="200" w:firstLine="420"/>
        <w:rPr>
          <w:bCs/>
        </w:rPr>
      </w:pPr>
      <w:r w:rsidRPr="00E44FD1">
        <w:rPr>
          <w:bCs/>
        </w:rPr>
        <w:t>② 再審査請求の可否検討及び助言</w:t>
      </w:r>
    </w:p>
    <w:p w14:paraId="0499FF80" w14:textId="77777777" w:rsidR="00E44FD1" w:rsidRPr="00E44FD1" w:rsidRDefault="00E44FD1" w:rsidP="00E44FD1">
      <w:pPr>
        <w:ind w:firstLineChars="200" w:firstLine="420"/>
        <w:rPr>
          <w:bCs/>
        </w:rPr>
      </w:pPr>
      <w:r w:rsidRPr="00E44FD1">
        <w:rPr>
          <w:bCs/>
        </w:rPr>
        <w:t>③ 診療報酬請求事務に関する相談対応</w:t>
      </w:r>
    </w:p>
    <w:p w14:paraId="22EB952A" w14:textId="77777777" w:rsidR="00E44FD1" w:rsidRPr="00E44FD1" w:rsidRDefault="00E44FD1" w:rsidP="00E44FD1">
      <w:pPr>
        <w:rPr>
          <w:bCs/>
        </w:rPr>
      </w:pPr>
      <w:r w:rsidRPr="00E44FD1">
        <w:rPr>
          <w:bCs/>
        </w:rPr>
        <w:t>（５）資料作成等</w:t>
      </w:r>
    </w:p>
    <w:p w14:paraId="42C6208F" w14:textId="77777777" w:rsidR="00E44FD1" w:rsidRPr="00E44FD1" w:rsidRDefault="00E44FD1" w:rsidP="00E44FD1">
      <w:pPr>
        <w:ind w:firstLineChars="200" w:firstLine="420"/>
        <w:rPr>
          <w:bCs/>
        </w:rPr>
      </w:pPr>
      <w:r w:rsidRPr="00E44FD1">
        <w:rPr>
          <w:bCs/>
        </w:rPr>
        <w:t>診療報酬請求事務に係る各種データ収集、分析及び資料作成を行うこと。</w:t>
      </w:r>
    </w:p>
    <w:p w14:paraId="45DBDF8C" w14:textId="77777777" w:rsidR="00E44FD1" w:rsidRPr="00E44FD1" w:rsidRDefault="00E44FD1" w:rsidP="00E44FD1">
      <w:pPr>
        <w:rPr>
          <w:bCs/>
        </w:rPr>
      </w:pPr>
      <w:r w:rsidRPr="00E44FD1">
        <w:rPr>
          <w:bCs/>
        </w:rPr>
        <w:t>（６）遠隔支援</w:t>
      </w:r>
    </w:p>
    <w:p w14:paraId="1F1BD048" w14:textId="77777777" w:rsidR="00E44FD1" w:rsidRPr="00E44FD1" w:rsidRDefault="00E44FD1" w:rsidP="00E44FD1">
      <w:pPr>
        <w:ind w:firstLineChars="200" w:firstLine="420"/>
        <w:rPr>
          <w:bCs/>
        </w:rPr>
      </w:pPr>
      <w:r w:rsidRPr="00E44FD1">
        <w:rPr>
          <w:bCs/>
        </w:rPr>
        <w:t>電話、電子メール及びWeb会議等により、随時必要な指導及び助言を行うこと。</w:t>
      </w:r>
    </w:p>
    <w:p w14:paraId="09122C82" w14:textId="77777777" w:rsidR="00E44FD1" w:rsidRPr="00E44FD1" w:rsidRDefault="00E44FD1" w:rsidP="00E44FD1">
      <w:pPr>
        <w:rPr>
          <w:bCs/>
        </w:rPr>
      </w:pPr>
      <w:r w:rsidRPr="00E44FD1">
        <w:rPr>
          <w:bCs/>
        </w:rPr>
        <w:t>（７）研修等</w:t>
      </w:r>
    </w:p>
    <w:p w14:paraId="19421C3E" w14:textId="77777777" w:rsidR="00E44FD1" w:rsidRPr="00E44FD1" w:rsidRDefault="00E44FD1" w:rsidP="00E44FD1">
      <w:pPr>
        <w:ind w:firstLineChars="200" w:firstLine="420"/>
        <w:rPr>
          <w:bCs/>
        </w:rPr>
      </w:pPr>
      <w:r w:rsidRPr="00E44FD1">
        <w:rPr>
          <w:bCs/>
        </w:rPr>
        <w:t>① 診療報酬制度及び請求事務に関する専門知識向上研修</w:t>
      </w:r>
    </w:p>
    <w:p w14:paraId="18424606" w14:textId="77777777" w:rsidR="00E44FD1" w:rsidRPr="00E44FD1" w:rsidRDefault="00E44FD1" w:rsidP="00E44FD1">
      <w:pPr>
        <w:ind w:firstLineChars="200" w:firstLine="420"/>
        <w:rPr>
          <w:bCs/>
        </w:rPr>
      </w:pPr>
      <w:r w:rsidRPr="00E44FD1">
        <w:rPr>
          <w:bCs/>
        </w:rPr>
        <w:t>② リーダー育成研修</w:t>
      </w:r>
    </w:p>
    <w:p w14:paraId="4185234E" w14:textId="77777777" w:rsidR="00E44FD1" w:rsidRPr="00E44FD1" w:rsidRDefault="00E44FD1" w:rsidP="00E44FD1">
      <w:pPr>
        <w:ind w:firstLineChars="200" w:firstLine="420"/>
        <w:rPr>
          <w:bCs/>
        </w:rPr>
      </w:pPr>
      <w:r w:rsidRPr="00E44FD1">
        <w:rPr>
          <w:bCs/>
        </w:rPr>
        <w:t>③ 他医療機関の事例紹介及び現地研修に係る助言・支援</w:t>
      </w:r>
    </w:p>
    <w:p w14:paraId="2BA839FC" w14:textId="77777777" w:rsidR="00E44FD1" w:rsidRPr="00E44FD1" w:rsidRDefault="00E44FD1" w:rsidP="00E44FD1">
      <w:pPr>
        <w:ind w:firstLineChars="200" w:firstLine="420"/>
        <w:rPr>
          <w:bCs/>
        </w:rPr>
      </w:pPr>
      <w:r w:rsidRPr="00E44FD1">
        <w:rPr>
          <w:bCs/>
        </w:rPr>
        <w:t>④ 院内勉強会の実施</w:t>
      </w:r>
    </w:p>
    <w:p w14:paraId="71C68072" w14:textId="77777777" w:rsidR="00E44FD1" w:rsidRDefault="00E44FD1" w:rsidP="00E44FD1"/>
    <w:p w14:paraId="6FC5396F" w14:textId="1AAE92B8" w:rsidR="00E44FD1" w:rsidRPr="00E44FD1" w:rsidRDefault="00832679" w:rsidP="00E44FD1">
      <w:r>
        <w:rPr>
          <w:rFonts w:hint="eastAsia"/>
        </w:rPr>
        <w:t xml:space="preserve">３　</w:t>
      </w:r>
      <w:r w:rsidR="00E44FD1" w:rsidRPr="00E44FD1">
        <w:t>実施体制</w:t>
      </w:r>
    </w:p>
    <w:p w14:paraId="6E01D1AF" w14:textId="4B8E3806" w:rsidR="004E5760" w:rsidRPr="00571838" w:rsidRDefault="00E44FD1" w:rsidP="004E5760">
      <w:pPr>
        <w:rPr>
          <w:color w:val="000000" w:themeColor="text1"/>
        </w:rPr>
      </w:pPr>
      <w:r w:rsidRPr="00571838">
        <w:rPr>
          <w:color w:val="000000" w:themeColor="text1"/>
        </w:rPr>
        <w:t>（1）レセプト点検指導</w:t>
      </w:r>
      <w:r w:rsidR="004E5760" w:rsidRPr="00571838">
        <w:rPr>
          <w:rFonts w:hint="eastAsia"/>
          <w:color w:val="000000" w:themeColor="text1"/>
        </w:rPr>
        <w:t>及び</w:t>
      </w:r>
      <w:r w:rsidR="004E5760" w:rsidRPr="00571838">
        <w:rPr>
          <w:color w:val="000000" w:themeColor="text1"/>
        </w:rPr>
        <w:t>査定・返戻の分析指導</w:t>
      </w:r>
    </w:p>
    <w:p w14:paraId="63FB9AC8" w14:textId="77777777" w:rsidR="00B37BBF" w:rsidRPr="00571838" w:rsidRDefault="00B37BBF" w:rsidP="00B37BBF">
      <w:pPr>
        <w:ind w:leftChars="100" w:left="210" w:firstLineChars="100" w:firstLine="210"/>
        <w:rPr>
          <w:color w:val="000000" w:themeColor="text1"/>
        </w:rPr>
      </w:pPr>
      <w:r w:rsidRPr="00571838">
        <w:rPr>
          <w:color w:val="000000" w:themeColor="text1"/>
        </w:rPr>
        <w:t>受託者は、当院が提供する査定・返戻データを事前に分析した上で、レセプト提出前に月２～３日程度の訪問指導を実施すること。訪問指導においては、各担当職員に対し概ね２件のレセプトを対象とした個別指導を行い、査定・返戻の削減、算定漏れの防止及び請求精度の向上に努めるものとする。なお、業務従事者は、診療報酬請求事務に関する十分な知識及び経験を有する者とすること。</w:t>
      </w:r>
    </w:p>
    <w:p w14:paraId="2661A0E8" w14:textId="0C468667" w:rsidR="00E44FD1" w:rsidRPr="00E44FD1" w:rsidRDefault="00E44FD1" w:rsidP="00E44FD1">
      <w:r w:rsidRPr="00571838">
        <w:rPr>
          <w:color w:val="000000" w:themeColor="text1"/>
        </w:rPr>
        <w:lastRenderedPageBreak/>
        <w:t>（</w:t>
      </w:r>
      <w:r w:rsidR="004E5760" w:rsidRPr="00571838">
        <w:rPr>
          <w:rFonts w:hint="eastAsia"/>
          <w:color w:val="000000" w:themeColor="text1"/>
        </w:rPr>
        <w:t>2</w:t>
      </w:r>
      <w:r w:rsidRPr="00571838">
        <w:rPr>
          <w:color w:val="000000" w:themeColor="text1"/>
        </w:rPr>
        <w:t>）</w:t>
      </w:r>
      <w:r w:rsidRPr="00E44FD1">
        <w:t>研修会の実施</w:t>
      </w:r>
    </w:p>
    <w:p w14:paraId="0A66B80E" w14:textId="77777777" w:rsidR="00E44FD1" w:rsidRPr="00E44FD1" w:rsidRDefault="00E44FD1" w:rsidP="00E44FD1">
      <w:pPr>
        <w:ind w:firstLineChars="200" w:firstLine="420"/>
      </w:pPr>
      <w:r w:rsidRPr="00E44FD1">
        <w:t>契約期間中に2回以上実施し、研修内容に応じた講師又は指導者を配置すること。</w:t>
      </w:r>
    </w:p>
    <w:p w14:paraId="5D2715EE" w14:textId="77777777" w:rsidR="00E44FD1" w:rsidRDefault="00E44FD1" w:rsidP="00E44FD1">
      <w:pPr>
        <w:rPr>
          <w:bCs/>
        </w:rPr>
      </w:pPr>
    </w:p>
    <w:p w14:paraId="21AFA769" w14:textId="70D95D3C" w:rsidR="00E44FD1" w:rsidRPr="00E44FD1" w:rsidRDefault="00832679" w:rsidP="00E44FD1">
      <w:pPr>
        <w:rPr>
          <w:bCs/>
        </w:rPr>
      </w:pPr>
      <w:r>
        <w:rPr>
          <w:rFonts w:hint="eastAsia"/>
          <w:bCs/>
        </w:rPr>
        <w:t xml:space="preserve">４　</w:t>
      </w:r>
      <w:r w:rsidR="00E44FD1" w:rsidRPr="00E44FD1">
        <w:rPr>
          <w:bCs/>
        </w:rPr>
        <w:t>業務責任者</w:t>
      </w:r>
    </w:p>
    <w:p w14:paraId="6AB63511" w14:textId="77777777" w:rsidR="00E44FD1" w:rsidRPr="00E44FD1" w:rsidRDefault="00E44FD1" w:rsidP="00E44FD1">
      <w:pPr>
        <w:ind w:firstLineChars="100" w:firstLine="210"/>
        <w:rPr>
          <w:bCs/>
        </w:rPr>
      </w:pPr>
      <w:r w:rsidRPr="00E44FD1">
        <w:rPr>
          <w:bCs/>
        </w:rPr>
        <w:t>受託者は業務責任者を定め、委託者との連絡調整及び業務管理を行うこと。</w:t>
      </w:r>
    </w:p>
    <w:p w14:paraId="5B3B4D38" w14:textId="77777777" w:rsidR="00E44FD1" w:rsidRDefault="00E44FD1" w:rsidP="00E44FD1">
      <w:pPr>
        <w:rPr>
          <w:bCs/>
        </w:rPr>
      </w:pPr>
    </w:p>
    <w:p w14:paraId="6B1EC9C7" w14:textId="63DE35DF" w:rsidR="00E44FD1" w:rsidRPr="00E44FD1" w:rsidRDefault="00832679" w:rsidP="00E44FD1">
      <w:pPr>
        <w:rPr>
          <w:bCs/>
        </w:rPr>
      </w:pPr>
      <w:r>
        <w:rPr>
          <w:rFonts w:hint="eastAsia"/>
          <w:bCs/>
        </w:rPr>
        <w:t xml:space="preserve">５　</w:t>
      </w:r>
      <w:r w:rsidR="00E44FD1" w:rsidRPr="00E44FD1">
        <w:rPr>
          <w:bCs/>
        </w:rPr>
        <w:t>報告書の提出</w:t>
      </w:r>
    </w:p>
    <w:p w14:paraId="172FDA1F" w14:textId="77777777" w:rsidR="00E44FD1" w:rsidRDefault="00E44FD1" w:rsidP="00E44FD1">
      <w:pPr>
        <w:ind w:firstLineChars="100" w:firstLine="210"/>
        <w:rPr>
          <w:bCs/>
        </w:rPr>
      </w:pPr>
      <w:r w:rsidRPr="00E44FD1">
        <w:rPr>
          <w:bCs/>
        </w:rPr>
        <w:t>受託者は点検結果、分析内容、改善提案及び指導内容を取りまとめた報告書を毎月提出すること。</w:t>
      </w:r>
    </w:p>
    <w:p w14:paraId="74BE3F60" w14:textId="77777777" w:rsidR="00E44FD1" w:rsidRPr="00E44FD1" w:rsidRDefault="00E44FD1" w:rsidP="00E44FD1">
      <w:pPr>
        <w:ind w:firstLineChars="100" w:firstLine="210"/>
        <w:rPr>
          <w:bCs/>
        </w:rPr>
      </w:pPr>
    </w:p>
    <w:p w14:paraId="21CF906F" w14:textId="68B725B0" w:rsidR="00E44FD1" w:rsidRPr="00E44FD1" w:rsidRDefault="00832679" w:rsidP="00E44FD1">
      <w:pPr>
        <w:rPr>
          <w:bCs/>
        </w:rPr>
      </w:pPr>
      <w:r>
        <w:rPr>
          <w:rFonts w:hint="eastAsia"/>
          <w:bCs/>
        </w:rPr>
        <w:t xml:space="preserve">６　</w:t>
      </w:r>
      <w:r w:rsidR="00E44FD1" w:rsidRPr="00E44FD1">
        <w:rPr>
          <w:bCs/>
        </w:rPr>
        <w:t>秘密保持</w:t>
      </w:r>
    </w:p>
    <w:p w14:paraId="32E4BC81" w14:textId="77777777" w:rsidR="00E44FD1" w:rsidRDefault="00E44FD1" w:rsidP="00E44FD1">
      <w:pPr>
        <w:ind w:firstLineChars="100" w:firstLine="210"/>
        <w:rPr>
          <w:bCs/>
        </w:rPr>
      </w:pPr>
      <w:r w:rsidRPr="00E44FD1">
        <w:rPr>
          <w:bCs/>
        </w:rPr>
        <w:t>受託者及び業務従事者は、本業務により知り得た秘密を第三者に漏らしてはならない。契約終了後も同様とする。</w:t>
      </w:r>
    </w:p>
    <w:p w14:paraId="1FB78BB5" w14:textId="77777777" w:rsidR="00E44FD1" w:rsidRPr="00E44FD1" w:rsidRDefault="00E44FD1" w:rsidP="00E44FD1">
      <w:pPr>
        <w:ind w:firstLineChars="100" w:firstLine="210"/>
        <w:rPr>
          <w:bCs/>
        </w:rPr>
      </w:pPr>
    </w:p>
    <w:p w14:paraId="0C2073F6" w14:textId="2CDB2DE0" w:rsidR="00E44FD1" w:rsidRPr="00E44FD1" w:rsidRDefault="00832679" w:rsidP="00E44FD1">
      <w:pPr>
        <w:rPr>
          <w:bCs/>
        </w:rPr>
      </w:pPr>
      <w:r>
        <w:rPr>
          <w:rFonts w:hint="eastAsia"/>
          <w:bCs/>
        </w:rPr>
        <w:t xml:space="preserve">７　</w:t>
      </w:r>
      <w:r w:rsidR="00E44FD1" w:rsidRPr="00E44FD1">
        <w:rPr>
          <w:bCs/>
        </w:rPr>
        <w:t>個人情報保護</w:t>
      </w:r>
    </w:p>
    <w:p w14:paraId="540D68B3" w14:textId="77777777" w:rsidR="00E44FD1" w:rsidRPr="00E44FD1" w:rsidRDefault="00E44FD1" w:rsidP="00E44FD1">
      <w:pPr>
        <w:ind w:firstLineChars="100" w:firstLine="210"/>
        <w:rPr>
          <w:bCs/>
        </w:rPr>
      </w:pPr>
      <w:r w:rsidRPr="00E44FD1">
        <w:rPr>
          <w:bCs/>
        </w:rPr>
        <w:t>関係法令及び委託者の規程を遵守し、個人情報保護に必要な措置を講じること。</w:t>
      </w:r>
    </w:p>
    <w:p w14:paraId="01F8F7D2" w14:textId="77777777" w:rsidR="00E44FD1" w:rsidRDefault="00E44FD1" w:rsidP="00E44FD1">
      <w:pPr>
        <w:rPr>
          <w:bCs/>
        </w:rPr>
      </w:pPr>
    </w:p>
    <w:p w14:paraId="21768E0B" w14:textId="451D806D" w:rsidR="00E44FD1" w:rsidRPr="00E44FD1" w:rsidRDefault="00832679" w:rsidP="00E44FD1">
      <w:pPr>
        <w:rPr>
          <w:bCs/>
        </w:rPr>
      </w:pPr>
      <w:r>
        <w:rPr>
          <w:rFonts w:hint="eastAsia"/>
          <w:bCs/>
        </w:rPr>
        <w:t xml:space="preserve">８　</w:t>
      </w:r>
      <w:r w:rsidR="00E44FD1" w:rsidRPr="00E44FD1">
        <w:rPr>
          <w:bCs/>
        </w:rPr>
        <w:t>その他</w:t>
      </w:r>
    </w:p>
    <w:p w14:paraId="5C340EDE" w14:textId="77777777" w:rsidR="00E44FD1" w:rsidRPr="00E44FD1" w:rsidRDefault="00E44FD1" w:rsidP="00832679">
      <w:pPr>
        <w:ind w:firstLineChars="100" w:firstLine="210"/>
        <w:rPr>
          <w:bCs/>
        </w:rPr>
      </w:pPr>
      <w:r w:rsidRPr="00E44FD1">
        <w:rPr>
          <w:bCs/>
        </w:rPr>
        <w:t>本仕様書に定めのない事項は、委託者と受託者が協議の上決定する。</w:t>
      </w:r>
    </w:p>
    <w:p w14:paraId="5836561A" w14:textId="77777777" w:rsidR="00441D0F" w:rsidRPr="00E44FD1" w:rsidRDefault="00441D0F"/>
    <w:sectPr w:rsidR="00441D0F" w:rsidRPr="00E44FD1" w:rsidSect="00832679">
      <w:pgSz w:w="12240" w:h="15840" w:code="1"/>
      <w:pgMar w:top="1021" w:right="1797" w:bottom="1021" w:left="179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48E885" w14:textId="77777777" w:rsidR="00DA7201" w:rsidRDefault="00DA7201" w:rsidP="00805619">
      <w:r>
        <w:separator/>
      </w:r>
    </w:p>
  </w:endnote>
  <w:endnote w:type="continuationSeparator" w:id="0">
    <w:p w14:paraId="3AF7CBC5" w14:textId="77777777" w:rsidR="00DA7201" w:rsidRDefault="00DA7201" w:rsidP="008056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931DB0" w14:textId="77777777" w:rsidR="00DA7201" w:rsidRDefault="00DA7201" w:rsidP="00805619">
      <w:r>
        <w:separator/>
      </w:r>
    </w:p>
  </w:footnote>
  <w:footnote w:type="continuationSeparator" w:id="0">
    <w:p w14:paraId="29F5628D" w14:textId="77777777" w:rsidR="00DA7201" w:rsidRDefault="00DA7201" w:rsidP="0080561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FD1"/>
    <w:rsid w:val="00191626"/>
    <w:rsid w:val="001E40DA"/>
    <w:rsid w:val="00277B86"/>
    <w:rsid w:val="00441D0F"/>
    <w:rsid w:val="0047622F"/>
    <w:rsid w:val="004E5760"/>
    <w:rsid w:val="00532C3B"/>
    <w:rsid w:val="00571838"/>
    <w:rsid w:val="007A676D"/>
    <w:rsid w:val="00805619"/>
    <w:rsid w:val="00832679"/>
    <w:rsid w:val="00990B30"/>
    <w:rsid w:val="0099598E"/>
    <w:rsid w:val="00A25724"/>
    <w:rsid w:val="00A962A5"/>
    <w:rsid w:val="00AA51AA"/>
    <w:rsid w:val="00B37BBF"/>
    <w:rsid w:val="00B825F2"/>
    <w:rsid w:val="00D35CDA"/>
    <w:rsid w:val="00DA7201"/>
    <w:rsid w:val="00E44FD1"/>
    <w:rsid w:val="00F257FD"/>
    <w:rsid w:val="00F430A5"/>
    <w:rsid w:val="00F602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257EECD"/>
  <w15:chartTrackingRefBased/>
  <w15:docId w15:val="{DDAE583C-6A6A-4C12-8490-C6C765646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E44FD1"/>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E44FD1"/>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E44FD1"/>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E44FD1"/>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E44FD1"/>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E44FD1"/>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E44FD1"/>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E44FD1"/>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E44FD1"/>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E44FD1"/>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E44FD1"/>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E44FD1"/>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E44FD1"/>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E44FD1"/>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E44FD1"/>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E44FD1"/>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E44FD1"/>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E44FD1"/>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E44FD1"/>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E44FD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44FD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E44FD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44FD1"/>
    <w:pPr>
      <w:spacing w:before="160" w:after="160"/>
      <w:jc w:val="center"/>
    </w:pPr>
    <w:rPr>
      <w:i/>
      <w:iCs/>
      <w:color w:val="404040" w:themeColor="text1" w:themeTint="BF"/>
    </w:rPr>
  </w:style>
  <w:style w:type="character" w:customStyle="1" w:styleId="a8">
    <w:name w:val="引用文 (文字)"/>
    <w:basedOn w:val="a0"/>
    <w:link w:val="a7"/>
    <w:uiPriority w:val="29"/>
    <w:rsid w:val="00E44FD1"/>
    <w:rPr>
      <w:i/>
      <w:iCs/>
      <w:color w:val="404040" w:themeColor="text1" w:themeTint="BF"/>
    </w:rPr>
  </w:style>
  <w:style w:type="paragraph" w:styleId="a9">
    <w:name w:val="List Paragraph"/>
    <w:basedOn w:val="a"/>
    <w:uiPriority w:val="34"/>
    <w:qFormat/>
    <w:rsid w:val="00E44FD1"/>
    <w:pPr>
      <w:ind w:left="720"/>
      <w:contextualSpacing/>
    </w:pPr>
  </w:style>
  <w:style w:type="character" w:styleId="21">
    <w:name w:val="Intense Emphasis"/>
    <w:basedOn w:val="a0"/>
    <w:uiPriority w:val="21"/>
    <w:qFormat/>
    <w:rsid w:val="00E44FD1"/>
    <w:rPr>
      <w:i/>
      <w:iCs/>
      <w:color w:val="0F4761" w:themeColor="accent1" w:themeShade="BF"/>
    </w:rPr>
  </w:style>
  <w:style w:type="paragraph" w:styleId="22">
    <w:name w:val="Intense Quote"/>
    <w:basedOn w:val="a"/>
    <w:next w:val="a"/>
    <w:link w:val="23"/>
    <w:uiPriority w:val="30"/>
    <w:qFormat/>
    <w:rsid w:val="00E44F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E44FD1"/>
    <w:rPr>
      <w:i/>
      <w:iCs/>
      <w:color w:val="0F4761" w:themeColor="accent1" w:themeShade="BF"/>
    </w:rPr>
  </w:style>
  <w:style w:type="character" w:styleId="24">
    <w:name w:val="Intense Reference"/>
    <w:basedOn w:val="a0"/>
    <w:uiPriority w:val="32"/>
    <w:qFormat/>
    <w:rsid w:val="00E44FD1"/>
    <w:rPr>
      <w:b/>
      <w:bCs/>
      <w:smallCaps/>
      <w:color w:val="0F4761" w:themeColor="accent1" w:themeShade="BF"/>
      <w:spacing w:val="5"/>
    </w:rPr>
  </w:style>
  <w:style w:type="paragraph" w:styleId="aa">
    <w:name w:val="header"/>
    <w:basedOn w:val="a"/>
    <w:link w:val="ab"/>
    <w:uiPriority w:val="99"/>
    <w:unhideWhenUsed/>
    <w:rsid w:val="00805619"/>
    <w:pPr>
      <w:tabs>
        <w:tab w:val="center" w:pos="4252"/>
        <w:tab w:val="right" w:pos="8504"/>
      </w:tabs>
      <w:snapToGrid w:val="0"/>
    </w:pPr>
  </w:style>
  <w:style w:type="character" w:customStyle="1" w:styleId="ab">
    <w:name w:val="ヘッダー (文字)"/>
    <w:basedOn w:val="a0"/>
    <w:link w:val="aa"/>
    <w:uiPriority w:val="99"/>
    <w:rsid w:val="00805619"/>
  </w:style>
  <w:style w:type="paragraph" w:styleId="ac">
    <w:name w:val="footer"/>
    <w:basedOn w:val="a"/>
    <w:link w:val="ad"/>
    <w:uiPriority w:val="99"/>
    <w:unhideWhenUsed/>
    <w:rsid w:val="00805619"/>
    <w:pPr>
      <w:tabs>
        <w:tab w:val="center" w:pos="4252"/>
        <w:tab w:val="right" w:pos="8504"/>
      </w:tabs>
      <w:snapToGrid w:val="0"/>
    </w:pPr>
  </w:style>
  <w:style w:type="character" w:customStyle="1" w:styleId="ad">
    <w:name w:val="フッター (文字)"/>
    <w:basedOn w:val="a0"/>
    <w:link w:val="ac"/>
    <w:uiPriority w:val="99"/>
    <w:rsid w:val="008056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137</TotalTime>
  <Pages>2</Pages>
  <Words>164</Words>
  <Characters>938</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里井　なおみ</dc:creator>
  <cp:keywords/>
  <dc:description/>
  <cp:lastModifiedBy>里井　なおみ</cp:lastModifiedBy>
  <cp:revision>8</cp:revision>
  <cp:lastPrinted>2026-09-10T10:25:00Z</cp:lastPrinted>
  <dcterms:created xsi:type="dcterms:W3CDTF">2026-09-10T04:43:00Z</dcterms:created>
  <dcterms:modified xsi:type="dcterms:W3CDTF">2026-10-06T05:50:00Z</dcterms:modified>
</cp:coreProperties>
</file>